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1EE87" w14:textId="77777777" w:rsidR="00855697" w:rsidRDefault="005D3630">
      <w:pPr>
        <w:pStyle w:val="NormalWeb"/>
        <w:spacing w:before="0" w:beforeAutospacing="0" w:after="160" w:afterAutospacing="0"/>
        <w:jc w:val="center"/>
        <w:rPr>
          <w:rFonts w:ascii="Calibri" w:hAnsi="Calibri" w:cs="Calibri"/>
          <w:color w:val="000000"/>
          <w:sz w:val="28"/>
          <w:szCs w:val="28"/>
        </w:rPr>
      </w:pPr>
      <w:r>
        <w:rPr>
          <w:rFonts w:ascii="Calibri" w:hAnsi="Calibri" w:cs="Calibri"/>
          <w:b/>
          <w:bCs/>
          <w:color w:val="595959"/>
          <w:sz w:val="40"/>
          <w:szCs w:val="40"/>
        </w:rPr>
        <w:t>MINI CASSIA VETERANS ADVISORY BOARD AGENDA</w:t>
      </w:r>
    </w:p>
    <w:p w14:paraId="0C388411" w14:textId="24F09088" w:rsidR="00855697" w:rsidRPr="00EE620D" w:rsidRDefault="005D3630" w:rsidP="003F164E">
      <w:pPr>
        <w:pStyle w:val="NormalWeb"/>
        <w:spacing w:before="0" w:beforeAutospacing="0" w:after="160" w:afterAutospacing="0"/>
        <w:rPr>
          <w:rFonts w:ascii="Calibri" w:hAnsi="Calibri" w:cs="Calibri"/>
          <w:color w:val="000000"/>
          <w:sz w:val="28"/>
          <w:szCs w:val="28"/>
        </w:rPr>
      </w:pPr>
      <w:r>
        <w:rPr>
          <w:rFonts w:ascii="Calibri" w:hAnsi="Calibri" w:cs="Calibri"/>
          <w:color w:val="000000"/>
          <w:sz w:val="28"/>
          <w:szCs w:val="28"/>
        </w:rPr>
        <w:t xml:space="preserve">For the meeting scheduled on:   </w:t>
      </w:r>
      <w:r w:rsidR="005A55C1" w:rsidRPr="004F36FC">
        <w:rPr>
          <w:rFonts w:ascii="Calibri" w:hAnsi="Calibri" w:cs="Calibri"/>
          <w:b/>
          <w:bCs/>
          <w:color w:val="000000"/>
          <w:sz w:val="28"/>
          <w:szCs w:val="28"/>
        </w:rPr>
        <w:t>6</w:t>
      </w:r>
      <w:r w:rsidRPr="004F36FC">
        <w:rPr>
          <w:rFonts w:ascii="Calibri" w:hAnsi="Calibri" w:cs="Calibri"/>
          <w:b/>
          <w:bCs/>
          <w:color w:val="000000"/>
          <w:sz w:val="28"/>
          <w:szCs w:val="28"/>
        </w:rPr>
        <w:t xml:space="preserve"> </w:t>
      </w:r>
      <w:r w:rsidR="00FF7C62" w:rsidRPr="004F36FC">
        <w:rPr>
          <w:rFonts w:ascii="Calibri" w:hAnsi="Calibri" w:cs="Calibri"/>
          <w:b/>
          <w:bCs/>
          <w:color w:val="000000"/>
          <w:sz w:val="28"/>
          <w:szCs w:val="28"/>
        </w:rPr>
        <w:t>November</w:t>
      </w:r>
      <w:r w:rsidRPr="004F36FC">
        <w:rPr>
          <w:rFonts w:ascii="Calibri" w:hAnsi="Calibri" w:cs="Calibri"/>
          <w:b/>
          <w:bCs/>
          <w:color w:val="000000"/>
          <w:sz w:val="28"/>
          <w:szCs w:val="28"/>
        </w:rPr>
        <w:t xml:space="preserve"> 2025 at 1900 hours</w:t>
      </w:r>
      <w:r w:rsidRPr="004F36FC">
        <w:rPr>
          <w:rFonts w:ascii="Calibri" w:hAnsi="Calibri" w:cs="Calibri"/>
          <w:b/>
          <w:bCs/>
          <w:color w:val="000000"/>
          <w:sz w:val="28"/>
          <w:szCs w:val="28"/>
        </w:rPr>
        <w:br/>
      </w:r>
      <w:r>
        <w:rPr>
          <w:rFonts w:ascii="Calibri" w:hAnsi="Calibri" w:cs="Calibri"/>
          <w:color w:val="000000"/>
          <w:sz w:val="28"/>
          <w:szCs w:val="28"/>
        </w:rPr>
        <w:t xml:space="preserve">Location:  </w:t>
      </w:r>
      <w:r w:rsidR="00EF4D5E" w:rsidRPr="004F36FC">
        <w:rPr>
          <w:rFonts w:ascii="Calibri" w:hAnsi="Calibri" w:cs="Calibri"/>
          <w:b/>
          <w:bCs/>
          <w:color w:val="000000"/>
          <w:sz w:val="28"/>
          <w:szCs w:val="28"/>
        </w:rPr>
        <w:t>A</w:t>
      </w:r>
      <w:r w:rsidRPr="004F36FC">
        <w:rPr>
          <w:rFonts w:ascii="Calibri" w:hAnsi="Calibri" w:cs="Calibri"/>
          <w:b/>
          <w:bCs/>
          <w:color w:val="000000"/>
          <w:sz w:val="28"/>
          <w:szCs w:val="28"/>
        </w:rPr>
        <w:t>t</w:t>
      </w:r>
      <w:r w:rsidR="002F11D5" w:rsidRPr="004F36FC">
        <w:rPr>
          <w:rFonts w:ascii="Calibri" w:hAnsi="Calibri" w:cs="Calibri"/>
          <w:b/>
          <w:bCs/>
          <w:color w:val="000000"/>
          <w:sz w:val="28"/>
          <w:szCs w:val="28"/>
        </w:rPr>
        <w:t xml:space="preserve"> the</w:t>
      </w:r>
      <w:r w:rsidRPr="004F36FC">
        <w:rPr>
          <w:rFonts w:ascii="Calibri" w:hAnsi="Calibri" w:cs="Calibri"/>
          <w:b/>
          <w:bCs/>
          <w:color w:val="000000"/>
          <w:sz w:val="28"/>
          <w:szCs w:val="28"/>
        </w:rPr>
        <w:t xml:space="preserve"> Minidoka County Commissioners’ </w:t>
      </w:r>
      <w:r w:rsidR="002F11D5" w:rsidRPr="004F36FC">
        <w:rPr>
          <w:rFonts w:ascii="Calibri" w:hAnsi="Calibri" w:cs="Calibri"/>
          <w:b/>
          <w:bCs/>
          <w:color w:val="000000"/>
          <w:sz w:val="28"/>
          <w:szCs w:val="28"/>
        </w:rPr>
        <w:t>Room</w:t>
      </w:r>
      <w:r w:rsidR="003F164E">
        <w:rPr>
          <w:rFonts w:ascii="Calibri" w:hAnsi="Calibri" w:cs="Calibri"/>
          <w:color w:val="000000"/>
          <w:sz w:val="28"/>
          <w:szCs w:val="28"/>
        </w:rPr>
        <w:t xml:space="preserve"> </w:t>
      </w:r>
      <w:r w:rsidR="00520831">
        <w:rPr>
          <w:rFonts w:ascii="Calibri" w:hAnsi="Calibri" w:cs="Calibri"/>
          <w:color w:val="000000"/>
          <w:sz w:val="28"/>
          <w:szCs w:val="28"/>
        </w:rPr>
        <w:t xml:space="preserve">in the Minidoka County Courthouse.  (Please enter </w:t>
      </w:r>
      <w:r w:rsidR="00563AEF">
        <w:rPr>
          <w:rFonts w:ascii="Calibri" w:hAnsi="Calibri" w:cs="Calibri"/>
          <w:color w:val="000000"/>
          <w:sz w:val="28"/>
          <w:szCs w:val="28"/>
        </w:rPr>
        <w:t>from the rear door.)</w:t>
      </w:r>
    </w:p>
    <w:p w14:paraId="6F2F3D8A" w14:textId="77777777" w:rsidR="00855697" w:rsidRDefault="005D3630">
      <w:pPr>
        <w:pStyle w:val="NormalWeb"/>
        <w:spacing w:before="0" w:beforeAutospacing="0" w:after="160" w:afterAutospacing="0"/>
        <w:rPr>
          <w:rFonts w:ascii="Calibri" w:hAnsi="Calibri" w:cs="Calibri"/>
          <w:color w:val="000000"/>
          <w:sz w:val="28"/>
          <w:szCs w:val="28"/>
        </w:rPr>
      </w:pPr>
      <w:r>
        <w:rPr>
          <w:rFonts w:ascii="Calibri" w:hAnsi="Calibri" w:cs="Calibri"/>
          <w:color w:val="000000"/>
          <w:sz w:val="28"/>
          <w:szCs w:val="28"/>
        </w:rPr>
        <w:t xml:space="preserve">The meeting is planned to proceed as follows:  </w:t>
      </w:r>
      <w:r>
        <w:rPr>
          <w:rFonts w:ascii="Calibri" w:hAnsi="Calibri" w:cs="Calibri"/>
          <w:b/>
          <w:bCs/>
          <w:color w:val="000000"/>
          <w:sz w:val="28"/>
          <w:szCs w:val="28"/>
        </w:rPr>
        <w:t xml:space="preserve">  </w:t>
      </w:r>
    </w:p>
    <w:p w14:paraId="0258CE46" w14:textId="77777777" w:rsidR="00855697" w:rsidRDefault="005D3630">
      <w:pPr>
        <w:pStyle w:val="NormalWeb"/>
        <w:spacing w:before="0" w:beforeAutospacing="0" w:after="160" w:afterAutospacing="0"/>
      </w:pPr>
      <w:r>
        <w:rPr>
          <w:rFonts w:ascii="Calibri" w:hAnsi="Calibri" w:cs="Calibri"/>
          <w:b/>
          <w:bCs/>
          <w:color w:val="595959"/>
          <w:sz w:val="36"/>
          <w:szCs w:val="36"/>
        </w:rPr>
        <w:t>WELCOME:</w:t>
      </w:r>
      <w:r>
        <w:rPr>
          <w:rFonts w:ascii="Calibri" w:hAnsi="Calibri" w:cs="Calibri"/>
          <w:color w:val="000000"/>
          <w:sz w:val="22"/>
          <w:szCs w:val="22"/>
        </w:rPr>
        <w:br/>
      </w:r>
      <w:r>
        <w:rPr>
          <w:rFonts w:ascii="Calibri" w:hAnsi="Calibri" w:cs="Calibri"/>
          <w:color w:val="000000"/>
          <w:sz w:val="28"/>
          <w:szCs w:val="28"/>
        </w:rPr>
        <w:t>Call to order:   Chairman Travis Turner</w:t>
      </w:r>
      <w:r>
        <w:rPr>
          <w:rFonts w:ascii="Calibri" w:hAnsi="Calibri" w:cs="Calibri"/>
          <w:color w:val="000000"/>
          <w:sz w:val="22"/>
          <w:szCs w:val="22"/>
        </w:rPr>
        <w:br/>
      </w:r>
      <w:r>
        <w:rPr>
          <w:rFonts w:ascii="Calibri" w:hAnsi="Calibri" w:cs="Calibri"/>
          <w:color w:val="000000"/>
          <w:sz w:val="22"/>
          <w:szCs w:val="22"/>
        </w:rPr>
        <w:br/>
      </w:r>
      <w:r>
        <w:rPr>
          <w:rFonts w:ascii="Calibri" w:hAnsi="Calibri" w:cs="Calibri"/>
          <w:b/>
          <w:bCs/>
          <w:color w:val="595959"/>
          <w:sz w:val="36"/>
          <w:szCs w:val="36"/>
        </w:rPr>
        <w:t>NEW BUSINESS:</w:t>
      </w:r>
    </w:p>
    <w:p w14:paraId="23EDFFB7" w14:textId="46EEE36F" w:rsidR="00855697" w:rsidRDefault="005D3630">
      <w:pPr>
        <w:pStyle w:val="NormalWeb"/>
        <w:spacing w:before="0" w:beforeAutospacing="0" w:after="160" w:afterAutospacing="0"/>
      </w:pPr>
      <w:r>
        <w:rPr>
          <w:rFonts w:ascii="Calibri" w:hAnsi="Calibri" w:cs="Calibri"/>
          <w:color w:val="000000"/>
          <w:sz w:val="22"/>
          <w:szCs w:val="22"/>
        </w:rPr>
        <w:t>1. </w:t>
      </w:r>
      <w:r w:rsidR="00563AEF">
        <w:rPr>
          <w:rFonts w:ascii="Calibri" w:hAnsi="Calibri" w:cs="Calibri"/>
          <w:color w:val="000000"/>
          <w:sz w:val="22"/>
          <w:szCs w:val="22"/>
        </w:rPr>
        <w:t xml:space="preserve"> </w:t>
      </w:r>
      <w:r>
        <w:rPr>
          <w:rFonts w:ascii="Calibri" w:hAnsi="Calibri" w:cs="Calibri"/>
          <w:color w:val="000000"/>
          <w:sz w:val="22"/>
          <w:szCs w:val="22"/>
        </w:rPr>
        <w:t>VSO Report</w:t>
      </w:r>
    </w:p>
    <w:p w14:paraId="7C77D05E" w14:textId="77777777" w:rsidR="00855697" w:rsidRDefault="005D3630">
      <w:pPr>
        <w:pStyle w:val="NormalWeb"/>
        <w:spacing w:before="0" w:beforeAutospacing="0" w:after="160" w:afterAutospacing="0"/>
      </w:pPr>
      <w:r>
        <w:rPr>
          <w:rFonts w:ascii="Calibri" w:hAnsi="Calibri" w:cs="Calibri"/>
          <w:color w:val="000000"/>
          <w:sz w:val="22"/>
          <w:szCs w:val="22"/>
        </w:rPr>
        <w:t>2.  VSO Activities for next Quarter</w:t>
      </w:r>
    </w:p>
    <w:p w14:paraId="1B81A288" w14:textId="77777777" w:rsidR="00855697" w:rsidRDefault="005D3630">
      <w:pPr>
        <w:pStyle w:val="NormalWeb"/>
        <w:spacing w:before="0" w:beforeAutospacing="0" w:after="160" w:afterAutospacing="0"/>
        <w:rPr>
          <w:rFonts w:ascii="Calibri" w:hAnsi="Calibri" w:cs="Calibri"/>
          <w:color w:val="000000"/>
          <w:sz w:val="22"/>
          <w:szCs w:val="22"/>
        </w:rPr>
      </w:pPr>
      <w:r>
        <w:rPr>
          <w:rFonts w:ascii="Calibri" w:hAnsi="Calibri" w:cs="Calibri"/>
          <w:color w:val="000000"/>
          <w:sz w:val="22"/>
          <w:szCs w:val="22"/>
        </w:rPr>
        <w:t>3.  Commissioners’ Comments</w:t>
      </w:r>
    </w:p>
    <w:p w14:paraId="574502F6" w14:textId="77777777" w:rsidR="00855697" w:rsidRDefault="005D3630">
      <w:pPr>
        <w:pStyle w:val="NormalWeb"/>
        <w:spacing w:before="0" w:beforeAutospacing="0" w:after="160" w:afterAutospacing="0"/>
      </w:pPr>
      <w:r>
        <w:rPr>
          <w:rFonts w:ascii="Calibri" w:hAnsi="Calibri" w:cs="Calibri"/>
          <w:color w:val="000000"/>
          <w:sz w:val="22"/>
          <w:szCs w:val="22"/>
        </w:rPr>
        <w:t>4.  Chairman’s Report</w:t>
      </w:r>
    </w:p>
    <w:p w14:paraId="0D8F831E" w14:textId="77777777" w:rsidR="00855697" w:rsidRDefault="005D3630">
      <w:pPr>
        <w:pStyle w:val="NormalWeb"/>
        <w:spacing w:before="0" w:beforeAutospacing="0" w:after="160" w:afterAutospacing="0"/>
        <w:rPr>
          <w:rFonts w:ascii="Calibri" w:hAnsi="Calibri" w:cs="Calibri"/>
          <w:color w:val="000000"/>
          <w:sz w:val="22"/>
          <w:szCs w:val="22"/>
        </w:rPr>
      </w:pPr>
      <w:r>
        <w:rPr>
          <w:rFonts w:ascii="Calibri" w:hAnsi="Calibri" w:cs="Calibri"/>
          <w:color w:val="000000"/>
          <w:sz w:val="22"/>
          <w:szCs w:val="22"/>
        </w:rPr>
        <w:t>5.  Directors’ Business</w:t>
      </w:r>
    </w:p>
    <w:p w14:paraId="55A5D104" w14:textId="77777777" w:rsidR="00855697" w:rsidRDefault="005D3630">
      <w:pPr>
        <w:pStyle w:val="NormalWeb"/>
        <w:spacing w:before="0" w:beforeAutospacing="0" w:after="160" w:afterAutospacing="0"/>
      </w:pPr>
      <w:r>
        <w:rPr>
          <w:rFonts w:ascii="Calibri" w:hAnsi="Calibri" w:cs="Calibri"/>
          <w:color w:val="000000"/>
          <w:sz w:val="22"/>
          <w:szCs w:val="22"/>
        </w:rPr>
        <w:t>6. Alternates’ Comments</w:t>
      </w:r>
    </w:p>
    <w:p w14:paraId="55506C5B" w14:textId="77777777" w:rsidR="00855697" w:rsidRDefault="005D3630">
      <w:pPr>
        <w:pStyle w:val="NormalWeb"/>
        <w:spacing w:before="0" w:beforeAutospacing="0" w:after="160" w:afterAutospacing="0"/>
        <w:rPr>
          <w:rFonts w:ascii="Calibri" w:hAnsi="Calibri" w:cs="Calibri"/>
          <w:b/>
          <w:bCs/>
          <w:color w:val="595959"/>
          <w:sz w:val="36"/>
          <w:szCs w:val="36"/>
        </w:rPr>
      </w:pPr>
      <w:r>
        <w:rPr>
          <w:rFonts w:ascii="Calibri" w:hAnsi="Calibri" w:cs="Calibri"/>
          <w:color w:val="000000"/>
          <w:sz w:val="22"/>
          <w:szCs w:val="22"/>
        </w:rPr>
        <w:br/>
      </w:r>
      <w:r>
        <w:rPr>
          <w:rFonts w:ascii="Calibri" w:hAnsi="Calibri" w:cs="Calibri"/>
          <w:b/>
          <w:bCs/>
          <w:color w:val="595959"/>
          <w:sz w:val="36"/>
          <w:szCs w:val="36"/>
        </w:rPr>
        <w:t>CLOSING:</w:t>
      </w:r>
    </w:p>
    <w:p w14:paraId="0959BA1A" w14:textId="63D95208" w:rsidR="00855697" w:rsidRDefault="005D3630">
      <w:pPr>
        <w:pStyle w:val="NormalWeb"/>
        <w:spacing w:before="0" w:beforeAutospacing="0" w:after="160" w:afterAutospacing="0"/>
        <w:rPr>
          <w:rFonts w:ascii="Calibri" w:hAnsi="Calibri" w:cs="Calibri"/>
          <w:color w:val="595959"/>
          <w:sz w:val="28"/>
          <w:szCs w:val="28"/>
          <w:vertAlign w:val="superscript"/>
        </w:rPr>
      </w:pPr>
      <w:r>
        <w:rPr>
          <w:rFonts w:ascii="Calibri" w:hAnsi="Calibri" w:cs="Calibri"/>
          <w:color w:val="595959"/>
          <w:sz w:val="28"/>
          <w:szCs w:val="28"/>
        </w:rPr>
        <w:t>Next Advisory Board Meeting: </w:t>
      </w:r>
      <w:r w:rsidR="009B4B20">
        <w:rPr>
          <w:rFonts w:ascii="Calibri" w:hAnsi="Calibri" w:cs="Calibri"/>
          <w:color w:val="595959"/>
          <w:sz w:val="28"/>
          <w:szCs w:val="28"/>
        </w:rPr>
        <w:t>5 February</w:t>
      </w:r>
      <w:r>
        <w:rPr>
          <w:rFonts w:ascii="Calibri" w:hAnsi="Calibri" w:cs="Calibri"/>
          <w:color w:val="595959"/>
          <w:sz w:val="28"/>
          <w:szCs w:val="28"/>
        </w:rPr>
        <w:t xml:space="preserve"> 202</w:t>
      </w:r>
      <w:r w:rsidR="009B4B20">
        <w:rPr>
          <w:rFonts w:ascii="Calibri" w:hAnsi="Calibri" w:cs="Calibri"/>
          <w:color w:val="595959"/>
          <w:sz w:val="28"/>
          <w:szCs w:val="28"/>
        </w:rPr>
        <w:t>6</w:t>
      </w:r>
      <w:r>
        <w:rPr>
          <w:rFonts w:ascii="Calibri" w:hAnsi="Calibri" w:cs="Calibri"/>
          <w:color w:val="595959"/>
          <w:sz w:val="28"/>
          <w:szCs w:val="28"/>
        </w:rPr>
        <w:t xml:space="preserve">  </w:t>
      </w:r>
      <w:r>
        <w:rPr>
          <w:rFonts w:ascii="Calibri" w:hAnsi="Calibri" w:cs="Calibri"/>
          <w:color w:val="595959"/>
          <w:sz w:val="28"/>
          <w:szCs w:val="28"/>
          <w:vertAlign w:val="superscript"/>
        </w:rPr>
        <w:t>         </w:t>
      </w:r>
    </w:p>
    <w:p w14:paraId="52451F28" w14:textId="77777777" w:rsidR="00855697" w:rsidRDefault="005D3630">
      <w:pPr>
        <w:pStyle w:val="NormalWeb"/>
        <w:spacing w:before="0" w:beforeAutospacing="0" w:after="160" w:afterAutospacing="0"/>
        <w:rPr>
          <w:rFonts w:ascii="Calibri" w:hAnsi="Calibri" w:cs="Calibri"/>
          <w:b/>
          <w:bCs/>
          <w:color w:val="595959"/>
          <w:sz w:val="32"/>
          <w:szCs w:val="32"/>
        </w:rPr>
      </w:pPr>
      <w:r>
        <w:rPr>
          <w:rFonts w:ascii="Calibri" w:hAnsi="Calibri" w:cs="Calibri"/>
          <w:color w:val="000000"/>
          <w:sz w:val="22"/>
          <w:szCs w:val="22"/>
        </w:rPr>
        <w:br/>
      </w:r>
      <w:r>
        <w:rPr>
          <w:rFonts w:ascii="Calibri" w:hAnsi="Calibri" w:cs="Calibri"/>
          <w:b/>
          <w:bCs/>
          <w:color w:val="595959"/>
          <w:sz w:val="28"/>
          <w:szCs w:val="28"/>
        </w:rPr>
        <w:t>FYI: Any changes made to the agenda must be made to the MCVAB Secretary. It will be posted 48 hours prior to the meeting.  Any changes prior to the 48 hours can be changed and reposted.  Any change within the 48 hours, the agenda must be amended at the start of the meeting, but no action may be taken unless an emergency exists. Any questions please contact MCVAB Secretary.</w:t>
      </w:r>
      <w:r>
        <w:rPr>
          <w:rFonts w:ascii="Calibri" w:hAnsi="Calibri" w:cs="Calibri"/>
          <w:color w:val="000000"/>
          <w:sz w:val="22"/>
          <w:szCs w:val="22"/>
        </w:rPr>
        <w:br/>
      </w:r>
    </w:p>
    <w:p w14:paraId="40C925B6" w14:textId="77777777" w:rsidR="00855697" w:rsidRDefault="005D3630">
      <w:pPr>
        <w:pStyle w:val="NormalWeb"/>
        <w:spacing w:before="0" w:beforeAutospacing="0" w:after="160" w:afterAutospacing="0"/>
      </w:pPr>
      <w:r>
        <w:rPr>
          <w:rFonts w:ascii="Calibri" w:hAnsi="Calibri" w:cs="Calibri"/>
          <w:b/>
          <w:bCs/>
          <w:color w:val="000000"/>
          <w:sz w:val="28"/>
          <w:szCs w:val="28"/>
        </w:rPr>
        <w:t>Travis Turner</w:t>
      </w:r>
      <w:r>
        <w:rPr>
          <w:rFonts w:ascii="Calibri" w:hAnsi="Calibri" w:cs="Calibri"/>
          <w:color w:val="000000"/>
          <w:sz w:val="22"/>
          <w:szCs w:val="22"/>
        </w:rPr>
        <w:br/>
      </w:r>
      <w:r>
        <w:rPr>
          <w:rFonts w:ascii="Calibri" w:hAnsi="Calibri" w:cs="Calibri"/>
          <w:b/>
          <w:bCs/>
          <w:color w:val="000000"/>
          <w:sz w:val="28"/>
          <w:szCs w:val="28"/>
        </w:rPr>
        <w:t>Chairman</w:t>
      </w:r>
    </w:p>
    <w:sectPr w:rsidR="0085569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4DA7B" w14:textId="77777777" w:rsidR="00B24FD5" w:rsidRDefault="00B24FD5">
      <w:pPr>
        <w:spacing w:line="240" w:lineRule="auto"/>
      </w:pPr>
      <w:r>
        <w:separator/>
      </w:r>
    </w:p>
  </w:endnote>
  <w:endnote w:type="continuationSeparator" w:id="0">
    <w:p w14:paraId="5B0FA880" w14:textId="77777777" w:rsidR="00B24FD5" w:rsidRDefault="00B24FD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3BD1E" w14:textId="77777777" w:rsidR="00B24FD5" w:rsidRDefault="00B24FD5">
      <w:pPr>
        <w:spacing w:after="0"/>
      </w:pPr>
      <w:r>
        <w:separator/>
      </w:r>
    </w:p>
  </w:footnote>
  <w:footnote w:type="continuationSeparator" w:id="0">
    <w:p w14:paraId="3FE7B848" w14:textId="77777777" w:rsidR="00B24FD5" w:rsidRDefault="00B24FD5">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396"/>
    <w:rsid w:val="00001219"/>
    <w:rsid w:val="001010C2"/>
    <w:rsid w:val="00102DC0"/>
    <w:rsid w:val="001B3AF1"/>
    <w:rsid w:val="001F4816"/>
    <w:rsid w:val="00220989"/>
    <w:rsid w:val="0029241B"/>
    <w:rsid w:val="002D4208"/>
    <w:rsid w:val="002F11D5"/>
    <w:rsid w:val="002F2768"/>
    <w:rsid w:val="003A7501"/>
    <w:rsid w:val="003E5F4A"/>
    <w:rsid w:val="003F164E"/>
    <w:rsid w:val="004D167C"/>
    <w:rsid w:val="004F36FC"/>
    <w:rsid w:val="00520831"/>
    <w:rsid w:val="00563AEF"/>
    <w:rsid w:val="005A55C1"/>
    <w:rsid w:val="005D3630"/>
    <w:rsid w:val="00653294"/>
    <w:rsid w:val="00667A34"/>
    <w:rsid w:val="0067221A"/>
    <w:rsid w:val="006972E5"/>
    <w:rsid w:val="006E2975"/>
    <w:rsid w:val="007400CA"/>
    <w:rsid w:val="007D1E89"/>
    <w:rsid w:val="00835396"/>
    <w:rsid w:val="0084737E"/>
    <w:rsid w:val="00855697"/>
    <w:rsid w:val="00872D94"/>
    <w:rsid w:val="00963773"/>
    <w:rsid w:val="00980E86"/>
    <w:rsid w:val="009B4B20"/>
    <w:rsid w:val="00A00D32"/>
    <w:rsid w:val="00B24FD5"/>
    <w:rsid w:val="00BC49B9"/>
    <w:rsid w:val="00BE3F3A"/>
    <w:rsid w:val="00C34534"/>
    <w:rsid w:val="00D8205C"/>
    <w:rsid w:val="00DE5DAA"/>
    <w:rsid w:val="00E47E32"/>
    <w:rsid w:val="00E74F1A"/>
    <w:rsid w:val="00EA6187"/>
    <w:rsid w:val="00EA7947"/>
    <w:rsid w:val="00EE620D"/>
    <w:rsid w:val="00EF4D5E"/>
    <w:rsid w:val="00F6772D"/>
    <w:rsid w:val="00FF7C62"/>
    <w:rsid w:val="26216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05DC0"/>
  <w15:docId w15:val="{BC084C84-74AE-417C-ACA4-C412B59C3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143</Words>
  <Characters>817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Driscoll</dc:creator>
  <cp:lastModifiedBy>Jane Driscoll</cp:lastModifiedBy>
  <cp:revision>2</cp:revision>
  <cp:lastPrinted>2025-10-06T23:05:00Z</cp:lastPrinted>
  <dcterms:created xsi:type="dcterms:W3CDTF">2025-10-06T23:07:00Z</dcterms:created>
  <dcterms:modified xsi:type="dcterms:W3CDTF">2025-10-06T23:07:00Z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1033-12.2.0.19307</vt:lpwstr>
  </property>
  <property fmtid="{D5CDD505-2E9C-101B-9397-08002B2CF9AE}" pid="3" name="ICV">
    <vt:lpwstr>6B615B88846D44A1B8AF63177C035C98_13</vt:lpwstr>
  </property>
</Properties>
</file>